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5F" w:rsidRPr="00FA0A5F" w:rsidRDefault="00FA0A5F" w:rsidP="00FA0A5F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02B8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Тема 11. Смутное время в России 1598-1613гг</w:t>
      </w:r>
    </w:p>
    <w:p w:rsidR="00FA0A5F" w:rsidRPr="00502B8A" w:rsidRDefault="00FA0A5F" w:rsidP="00FA0A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рубеже 16-17 веков Россия переживала политический и социально-экономический </w:t>
      </w:r>
      <w:r w:rsidR="00502B8A"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</w:t>
      </w:r>
      <w:r w:rsid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02B8A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</w:t>
      </w:r>
      <w:r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началу послужили все предшествующие события</w:t>
      </w:r>
      <w:proofErr w:type="gramStart"/>
      <w:r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правление Ивана Грозного, поражение в Ливонской войне, неурожаи и голод при Борисе Годунове.</w:t>
      </w:r>
    </w:p>
    <w:p w:rsidR="00FA0A5F" w:rsidRPr="00502B8A" w:rsidRDefault="00FA0A5F" w:rsidP="00FA0A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смутного времени:</w:t>
      </w:r>
    </w:p>
    <w:p w:rsidR="00FA0A5F" w:rsidRPr="00502B8A" w:rsidRDefault="00FA0A5F" w:rsidP="00FA0A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династический кризис</w:t>
      </w:r>
      <w:r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(прекращение династии Рюриковичей: 1581- смерть Ивана Ивановича, 1591- смерть Дмитрия, 1598- смерть Федора Ивановича)</w:t>
      </w:r>
    </w:p>
    <w:p w:rsidR="00FA0A5F" w:rsidRPr="00502B8A" w:rsidRDefault="00FA0A5F" w:rsidP="00FA0A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экономический кризи</w:t>
      </w:r>
      <w:r w:rsidR="00F121D9"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F121D9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разорение страны в ходе опричнины, Ливонской войны, неурожаев начала 17 века)</w:t>
      </w:r>
    </w:p>
    <w:p w:rsidR="00FA0A5F" w:rsidRPr="00FA0A5F" w:rsidRDefault="00FA0A5F" w:rsidP="00FA0A5F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Социальный кризи</w:t>
      </w:r>
      <w:proofErr w:type="gramStart"/>
      <w:r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r w:rsidR="00F121D9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121D9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введение «заповедных лет»-отмены Юрьева дня в 1581г., </w:t>
      </w:r>
      <w:r w:rsidR="00F121D9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вследствие</w:t>
      </w:r>
      <w:r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разорения страны; введение «урочных лет» в 1597г. – 5 летний срок сыска беглых крестьян; таким </w:t>
      </w:r>
      <w:r w:rsidR="00F121D9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 ш</w:t>
      </w:r>
      <w:r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 постепенное закрепощение крестьян, что вызывало недовольство населения)</w:t>
      </w:r>
    </w:p>
    <w:p w:rsidR="00FA0A5F" w:rsidRPr="00FA0A5F" w:rsidRDefault="00FA0A5F" w:rsidP="00F121D9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период смуты</w:t>
      </w:r>
      <w:r w:rsidR="00F121D9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этап смуты характеризуется борьбой за престол различных претендентов. После смерти</w:t>
      </w:r>
      <w:r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2B8A">
        <w:rPr>
          <w:rFonts w:ascii="Times New Roman" w:eastAsia="Times New Roman" w:hAnsi="Times New Roman" w:cs="Times New Roman"/>
          <w:b/>
          <w:bCs/>
          <w:color w:val="0B0080"/>
          <w:sz w:val="28"/>
          <w:szCs w:val="28"/>
          <w:u w:val="single"/>
          <w:lang w:eastAsia="ru-RU"/>
        </w:rPr>
        <w:t>Ивана Грозного</w:t>
      </w:r>
      <w:r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власти пришел его сын Федор, но он оказался неспособен править и фактически управлял брат жены царя -</w:t>
      </w:r>
      <w:r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2B8A">
        <w:rPr>
          <w:rFonts w:ascii="Times New Roman" w:eastAsia="Times New Roman" w:hAnsi="Times New Roman" w:cs="Times New Roman"/>
          <w:b/>
          <w:bCs/>
          <w:color w:val="0B0080"/>
          <w:sz w:val="28"/>
          <w:szCs w:val="28"/>
          <w:u w:val="single"/>
          <w:lang w:eastAsia="ru-RU"/>
        </w:rPr>
        <w:t>Борис Годунов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конечном счете, его политика вызвала недовольство народных масс.</w:t>
      </w:r>
      <w:r w:rsidR="00F121D9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Слухи о  появлении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Польше Лжедмитрия 1 (в действительности Григорий Отрепьев), якобы чудесным образом выжившего сына Ивана Грозного</w:t>
      </w:r>
      <w:r w:rsidR="00F121D9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распространяться еще в </w:t>
      </w:r>
      <w:r w:rsidR="00F121D9"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1601 году</w:t>
      </w:r>
      <w:proofErr w:type="gramStart"/>
      <w:r w:rsidR="00F121D9"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A0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F121D9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F121D9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покровителем в Польше стал магнат Юрий Мнишек. Взамен поддержки Отрепьев обещал жениться на дочери </w:t>
      </w:r>
      <w:proofErr w:type="spellStart"/>
      <w:r w:rsidR="00F121D9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Мнишек</w:t>
      </w:r>
      <w:proofErr w:type="gramStart"/>
      <w:r w:rsidR="00F121D9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F121D9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121D9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Марине, и ввести католичество в </w:t>
      </w:r>
      <w:r w:rsidR="00502B8A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 В</w:t>
      </w:r>
      <w:r w:rsidR="00F121D9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1605 г. под деревней </w:t>
      </w:r>
      <w:proofErr w:type="spellStart"/>
      <w:r w:rsidR="00F121D9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Добрыничи</w:t>
      </w:r>
      <w:proofErr w:type="spellEnd"/>
      <w:r w:rsidR="00F121D9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войско Лжедмитрия было разбито правительственными войсками под командованием Ф. Мстиславского. Но  самозванец 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переманил на свою сторону значительную часть русского населения</w:t>
      </w:r>
      <w:r w:rsidRPr="00FA0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В 1605 г.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Лжедмитрия 1 поддержали воеводы, а затем и Москва. И уже в июне он стал законным царем. Но он действовал слишком самостоятельно, чем вызвал недовольство бояр, также он поддерживал крепостничество, что вызвало протест крестьян. </w:t>
      </w:r>
      <w:r w:rsidRPr="00FA0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 мая 1606 г.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Лжедмитрий 1 был убит и </w:t>
      </w:r>
      <w:r w:rsidRPr="00FA0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престол вступил В.И. Шуйский, с условием ограничения власти</w:t>
      </w:r>
      <w:r w:rsidR="00423B2D"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подписал крестоцеловальную запись</w:t>
      </w:r>
      <w:r w:rsidRPr="00FA0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4331C5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( 1606-1610гг</w:t>
      </w:r>
      <w:proofErr w:type="gramStart"/>
      <w:r w:rsidR="004331C5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_Э</w:t>
      </w:r>
      <w:proofErr w:type="gramEnd"/>
      <w:r w:rsidR="004331C5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был боярский царь.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 образом, первый этап смуты был отмечен правлением</w:t>
      </w:r>
      <w:r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2B8A">
        <w:rPr>
          <w:rFonts w:ascii="Times New Roman" w:eastAsia="Times New Roman" w:hAnsi="Times New Roman" w:cs="Times New Roman"/>
          <w:b/>
          <w:bCs/>
          <w:color w:val="0B0080"/>
          <w:sz w:val="28"/>
          <w:szCs w:val="28"/>
          <w:u w:val="single"/>
          <w:lang w:eastAsia="ru-RU"/>
        </w:rPr>
        <w:t>Лжедмитрия I</w:t>
      </w:r>
      <w:r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(1605 — 1606 гг.)</w:t>
      </w:r>
    </w:p>
    <w:p w:rsidR="00FA0A5F" w:rsidRPr="00FA0A5F" w:rsidRDefault="00FA0A5F" w:rsidP="00113B59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период смуты</w:t>
      </w:r>
      <w:r w:rsidR="004331C5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0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1606 г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02B8A">
        <w:rPr>
          <w:rFonts w:ascii="Times New Roman" w:eastAsia="Times New Roman" w:hAnsi="Times New Roman" w:cs="Times New Roman"/>
          <w:b/>
          <w:bCs/>
          <w:color w:val="0B0080"/>
          <w:sz w:val="28"/>
          <w:szCs w:val="28"/>
          <w:u w:val="single"/>
          <w:lang w:eastAsia="ru-RU"/>
        </w:rPr>
        <w:t>поднялось восстание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предводителем которого стал </w:t>
      </w:r>
      <w:r w:rsidRPr="00FA0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И.И. Болотнико</w:t>
      </w:r>
      <w:proofErr w:type="gramStart"/>
      <w:r w:rsidRPr="00FA0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423B2D"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proofErr w:type="gramEnd"/>
      <w:r w:rsidR="00423B2D"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называл себя царевичем Петром- сыном Федора Ивановича)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ряды ополчившихся входили люди из разных слоев общества: крестьяне, холопы, мелкие и средние феодалы, служилые, казаки и посадские люди. В битве под Москвой они потерпели </w:t>
      </w:r>
      <w:r w:rsidR="004331C5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поражение. Остатки войск были разбиты в Туле. Болотников был арестован и в 1609г. казнен в г. Каргополь. Одновременно с восстанием </w:t>
      </w:r>
      <w:proofErr w:type="spellStart"/>
      <w:r w:rsidR="00423B2D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Болотникова</w:t>
      </w:r>
      <w:proofErr w:type="spellEnd"/>
      <w:r w:rsidR="00423B2D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1C5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появился новый  самозванец 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Pr="00502B8A">
          <w:rPr>
            <w:rFonts w:ascii="Times New Roman" w:eastAsia="Times New Roman" w:hAnsi="Times New Roman" w:cs="Times New Roman"/>
            <w:b/>
            <w:bCs/>
            <w:color w:val="0B0080"/>
            <w:sz w:val="28"/>
            <w:szCs w:val="28"/>
            <w:u w:val="single"/>
            <w:lang w:eastAsia="ru-RU"/>
          </w:rPr>
          <w:t>Лжедмитрий 2</w:t>
        </w:r>
      </w:hyperlink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331C5"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недовольство властью п</w:t>
      </w:r>
      <w:r w:rsidR="004331C5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родолжалось. </w:t>
      </w:r>
      <w:r w:rsidR="004331C5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4331C5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январе 1608 г. его войско направилось к Москве. К июню Лжедмитрий 2 вошел в 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подмосковное село Тушино, где и </w:t>
      </w:r>
      <w:r w:rsidR="00423B2D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обосновался</w:t>
      </w:r>
      <w:r w:rsidR="00423B2D"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«Тушинский</w:t>
      </w:r>
      <w:r w:rsidR="004331C5"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лагерь</w:t>
      </w:r>
      <w:r w:rsidR="004331C5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существовал 2 года. Там была своя Боярская Дума, свой патриар</w:t>
      </w:r>
      <w:proofErr w:type="gramStart"/>
      <w:r w:rsidR="004331C5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х(</w:t>
      </w:r>
      <w:proofErr w:type="gramEnd"/>
      <w:r w:rsidR="004331C5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Филарет Романов). Многие бояре московские в надежде получить выгоду служили и Шуйскому и Лжедмитрию 2., их </w:t>
      </w:r>
      <w:r w:rsidR="00502B8A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называли</w:t>
      </w:r>
      <w:r w:rsidR="004331C5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31C5"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«тушинские </w:t>
      </w:r>
      <w:r w:rsidR="00423B2D"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перелёты</w:t>
      </w:r>
      <w:r w:rsidR="00423B2D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Лжедмитрий</w:t>
      </w:r>
      <w:r w:rsidR="004331C5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женился на Марине Мнишек, 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 образовалось 2 столицы: бояре, купцы, чиновники работали на 2 фронта, иногда даже получали жалование от обоих царей. Шуйский</w:t>
      </w:r>
      <w:r w:rsidR="00423B2D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не в состоянии подавить восстание </w:t>
      </w:r>
      <w:proofErr w:type="spellStart"/>
      <w:r w:rsidR="00423B2D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</w:t>
      </w:r>
      <w:r w:rsid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кова</w:t>
      </w:r>
      <w:proofErr w:type="spellEnd"/>
      <w:r w:rsid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разбить самозванца</w:t>
      </w:r>
      <w:proofErr w:type="gramStart"/>
      <w:r w:rsid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423B2D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заключил договор со Швецией</w:t>
      </w:r>
      <w:r w:rsidR="00423B2D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обмен на российский территории:</w:t>
      </w:r>
      <w:proofErr w:type="gramEnd"/>
      <w:r w:rsidR="00423B2D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Новгород и др. крепости на Балтике</w:t>
      </w:r>
      <w:proofErr w:type="gramStart"/>
      <w:r w:rsidR="00423B2D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Речь </w:t>
      </w:r>
      <w:proofErr w:type="spellStart"/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Посполитая</w:t>
      </w:r>
      <w:proofErr w:type="spellEnd"/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 захватнические военные действ</w:t>
      </w:r>
      <w:r w:rsidR="00423B2D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ия. Лжедмитрий 2 бежал в </w:t>
      </w:r>
      <w:proofErr w:type="gramStart"/>
      <w:r w:rsidR="00423B2D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Калугу</w:t>
      </w:r>
      <w:proofErr w:type="gramEnd"/>
      <w:r w:rsidR="00423B2D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и погиб. К 1610 недовольство </w:t>
      </w:r>
      <w:r w:rsidR="00502B8A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политикой</w:t>
      </w:r>
      <w:r w:rsidR="00423B2D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Шуйского достигло предела.</w:t>
      </w:r>
      <w:r w:rsid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Шуйский был подстрижен в монахи и увезен в </w:t>
      </w:r>
      <w:proofErr w:type="spellStart"/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Чудов</w:t>
      </w:r>
      <w:proofErr w:type="spellEnd"/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монастырь. В России наступило междуцарствие – Семибоярщина (совет из 7-и бояр).</w:t>
      </w:r>
      <w:r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ooltip="Боярская дума кратко" w:history="1">
        <w:r w:rsidRPr="00502B8A">
          <w:rPr>
            <w:rFonts w:ascii="Times New Roman" w:eastAsia="Times New Roman" w:hAnsi="Times New Roman" w:cs="Times New Roman"/>
            <w:b/>
            <w:bCs/>
            <w:color w:val="0B0080"/>
            <w:sz w:val="28"/>
            <w:szCs w:val="28"/>
            <w:u w:val="single"/>
            <w:lang w:eastAsia="ru-RU"/>
          </w:rPr>
          <w:t>Боярская дума</w:t>
        </w:r>
      </w:hyperlink>
      <w:r w:rsidR="00423B2D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пошла на сделку с польскими интервентами и 17 августа 1610 г. Москва присягнула польскому королю Владиславу. В конце 1610 г. был убит Лжедмитрий 2, но борьба за престол на этом не </w:t>
      </w:r>
      <w:r w:rsidR="00505643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окончилась. Итак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второй этап был отмечен восстанием И.И. </w:t>
      </w:r>
      <w:proofErr w:type="spellStart"/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Болотникова</w:t>
      </w:r>
      <w:proofErr w:type="spellEnd"/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(1606 — 1607 гг.), царствованием Василия Шуйского (1606 — 1610 гг.), появлением Лжедмитрия 2, а также Семибоярщиной (1610 </w:t>
      </w:r>
      <w:r w:rsidR="00505643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- 1612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г.).</w:t>
      </w:r>
    </w:p>
    <w:p w:rsidR="00FA0A5F" w:rsidRPr="00FA0A5F" w:rsidRDefault="00FA0A5F" w:rsidP="00502B8A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период смуты</w:t>
      </w:r>
      <w:r w:rsidR="00113B59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этап смуты характеризуется борьбой с иноземными захватчиками. После смерти Лжедмитрия 2, русские объединились против поляков.</w:t>
      </w:r>
      <w:r w:rsidR="00505643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3B59"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Первое Ополчение было создано в Рязани в 1611г. Руководили им Ляпунов, </w:t>
      </w:r>
      <w:proofErr w:type="spellStart"/>
      <w:r w:rsidR="00113B59"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Заруцкий</w:t>
      </w:r>
      <w:proofErr w:type="spellEnd"/>
      <w:r w:rsidR="00113B59"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Трубецкой</w:t>
      </w:r>
      <w:r w:rsidR="00113B59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 разногласия между руководителями был настолько</w:t>
      </w:r>
      <w:r w:rsidR="00505643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велики, что это привело к заговору и убийству одного из руководителе</w:t>
      </w:r>
      <w:r w:rsidR="00502B8A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-</w:t>
      </w:r>
      <w:r w:rsidR="00505643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Ляпунова.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Война приобрела национальный характер.</w:t>
      </w:r>
      <w:r w:rsidR="00502B8A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02B8A"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Нижнем Новгороде собирается Второе Ополчение</w:t>
      </w:r>
      <w:proofErr w:type="gramStart"/>
      <w:r w:rsidR="00502B8A"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0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</w:t>
      </w:r>
      <w:proofErr w:type="gramEnd"/>
      <w:r w:rsidRPr="00FA0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августе 1612 г.</w:t>
      </w:r>
      <w:r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hyperlink r:id="rId7" w:tooltip="Кузьма Минин и Дмитрий Пожарский" w:history="1">
        <w:r w:rsidRPr="00502B8A">
          <w:rPr>
            <w:rFonts w:ascii="Times New Roman" w:eastAsia="Times New Roman" w:hAnsi="Times New Roman" w:cs="Times New Roman"/>
            <w:b/>
            <w:bCs/>
            <w:color w:val="0B0080"/>
            <w:sz w:val="28"/>
            <w:szCs w:val="28"/>
            <w:u w:val="single"/>
            <w:lang w:eastAsia="ru-RU"/>
          </w:rPr>
          <w:t>ополчение К. Минина и Д. Пожарского</w:t>
        </w:r>
      </w:hyperlink>
      <w:r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FA0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дошло до Москвы. И уже 26 октября</w:t>
      </w:r>
      <w:proofErr w:type="gramStart"/>
      <w:r w:rsidR="00502B8A"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="00502B8A"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ноября)  1612 г.</w:t>
      </w:r>
      <w:r w:rsidRPr="00FA0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польский гарнизон сдался.</w:t>
      </w:r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 была освобождена. Смутное время окончилось.</w:t>
      </w:r>
      <w:r w:rsidRPr="00FA0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 февраля 1613 г.</w:t>
      </w:r>
      <w:r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hyperlink r:id="rId8" w:tooltip="Земский собор кратко" w:history="1">
        <w:r w:rsidRPr="00502B8A">
          <w:rPr>
            <w:rFonts w:ascii="Times New Roman" w:eastAsia="Times New Roman" w:hAnsi="Times New Roman" w:cs="Times New Roman"/>
            <w:b/>
            <w:bCs/>
            <w:color w:val="0B0080"/>
            <w:sz w:val="28"/>
            <w:szCs w:val="28"/>
            <w:u w:val="single"/>
            <w:lang w:eastAsia="ru-RU"/>
          </w:rPr>
          <w:t>Земский собор</w:t>
        </w:r>
      </w:hyperlink>
      <w:r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502B8A"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избрал </w:t>
      </w:r>
      <w:r w:rsidRPr="00FA0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царем</w:t>
      </w:r>
      <w:r w:rsidRPr="00502B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hyperlink r:id="rId9" w:tooltip="Царь Михаил Федорович Романов" w:history="1">
        <w:r w:rsidRPr="00502B8A">
          <w:rPr>
            <w:rFonts w:ascii="Times New Roman" w:eastAsia="Times New Roman" w:hAnsi="Times New Roman" w:cs="Times New Roman"/>
            <w:b/>
            <w:bCs/>
            <w:color w:val="0B0080"/>
            <w:sz w:val="28"/>
            <w:szCs w:val="28"/>
            <w:u w:val="single"/>
            <w:lang w:eastAsia="ru-RU"/>
          </w:rPr>
          <w:t>Михаила Романова</w:t>
        </w:r>
      </w:hyperlink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02B8A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ставшего основателем новой династии, правившей в России до 1917года.</w:t>
      </w:r>
    </w:p>
    <w:p w:rsidR="00FA0A5F" w:rsidRPr="00FA0A5F" w:rsidRDefault="00FA0A5F" w:rsidP="00502B8A">
      <w:pPr>
        <w:shd w:val="clear" w:color="auto" w:fill="FFFFFF"/>
        <w:spacing w:after="225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Итоги смуты</w:t>
      </w:r>
      <w:r w:rsidR="00502B8A" w:rsidRPr="00502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FA0A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удручающими: страна находилась в ужасном положении, казна разорена, торговля и ремесла в упадке. Последствия смуты для России выразились в ее отсталости по сравнению с европейскими странами. На восстановление хозяйства ушли десятки лет.</w:t>
      </w:r>
    </w:p>
    <w:p w:rsidR="00756CC1" w:rsidRPr="00502B8A" w:rsidRDefault="00756CC1">
      <w:pPr>
        <w:rPr>
          <w:rFonts w:ascii="Times New Roman" w:hAnsi="Times New Roman" w:cs="Times New Roman"/>
          <w:sz w:val="28"/>
          <w:szCs w:val="28"/>
        </w:rPr>
      </w:pPr>
    </w:p>
    <w:sectPr w:rsidR="00756CC1" w:rsidRPr="0050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A5F"/>
    <w:rsid w:val="00113B59"/>
    <w:rsid w:val="00423B2D"/>
    <w:rsid w:val="004331C5"/>
    <w:rsid w:val="00502B8A"/>
    <w:rsid w:val="00505643"/>
    <w:rsid w:val="00756CC1"/>
    <w:rsid w:val="00F121D9"/>
    <w:rsid w:val="00FA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storynotes.ru/zemskiy-sobor-kratk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istorynotes.ru/kuzma-minin-i-dmitriy-pozharski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istorynotes.ru/boyarskaya-duma-kratk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istorynotes.ru/pravlenie-lzhedmitriya-1-i-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istorynotes.ru/car-mihail-fedorovich-romanov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Steach</dc:creator>
  <cp:lastModifiedBy>Steach</cp:lastModifiedBy>
  <cp:revision>2</cp:revision>
  <dcterms:created xsi:type="dcterms:W3CDTF">2015-10-14T12:22:00Z</dcterms:created>
  <dcterms:modified xsi:type="dcterms:W3CDTF">2015-10-14T13:29:00Z</dcterms:modified>
</cp:coreProperties>
</file>